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7030B" w14:textId="7D69CECB" w:rsidR="00D44916" w:rsidRPr="00B13C33" w:rsidRDefault="00D80264" w:rsidP="00D80264">
      <w:pPr>
        <w:jc w:val="center"/>
        <w:rPr>
          <w:rFonts w:cstheme="minorHAnsi"/>
          <w:u w:val="single"/>
        </w:rPr>
      </w:pPr>
      <w:r w:rsidRPr="00B13C33">
        <w:rPr>
          <w:rFonts w:cstheme="minorHAnsi"/>
          <w:u w:val="single"/>
        </w:rPr>
        <w:t>Plan/Report for Learning Improvement Instructions</w:t>
      </w:r>
    </w:p>
    <w:p w14:paraId="1B7CCC20" w14:textId="1DAFB2C8" w:rsidR="00D80264" w:rsidRPr="00B13C33" w:rsidRDefault="00D80264">
      <w:pPr>
        <w:rPr>
          <w:rFonts w:cstheme="minorHAnsi"/>
        </w:rPr>
      </w:pPr>
    </w:p>
    <w:p w14:paraId="7931ACDB" w14:textId="4962295D" w:rsidR="00D80264" w:rsidRPr="00B13C33" w:rsidRDefault="00D80264" w:rsidP="00D80264">
      <w:pPr>
        <w:rPr>
          <w:rFonts w:eastAsia="Times New Roman" w:cstheme="minorHAnsi"/>
        </w:rPr>
      </w:pPr>
      <w:r w:rsidRPr="00B13C33">
        <w:rPr>
          <w:rFonts w:cstheme="minorHAnsi"/>
        </w:rPr>
        <w:t xml:space="preserve">All Plan/Reports for Learning Improvement are located in AEFIS. AEFIS can be accessed by visiting </w:t>
      </w:r>
      <w:hyperlink r:id="rId7" w:history="1">
        <w:r w:rsidRPr="00B13C33">
          <w:rPr>
            <w:rFonts w:eastAsia="Times New Roman" w:cstheme="minorHAnsi"/>
            <w:color w:val="0000FF"/>
            <w:u w:val="single"/>
          </w:rPr>
          <w:t>https://wcc.aefis.net/</w:t>
        </w:r>
      </w:hyperlink>
      <w:r w:rsidRPr="00B13C33">
        <w:rPr>
          <w:rFonts w:eastAsia="Times New Roman" w:cstheme="minorHAnsi"/>
        </w:rPr>
        <w:t xml:space="preserve"> . AEFIS can also be accessed via mywcc, navigating to the faculty tab, and then navigating to the Quick Links tab. </w:t>
      </w:r>
    </w:p>
    <w:p w14:paraId="55D9B43E" w14:textId="53927F9C" w:rsidR="00D80264" w:rsidRPr="00B13C33" w:rsidRDefault="00174CAE" w:rsidP="00D80264">
      <w:pPr>
        <w:rPr>
          <w:rFonts w:eastAsia="Times New Roman" w:cstheme="minorHAnsi"/>
        </w:rPr>
      </w:pPr>
      <w:r w:rsidRPr="00B13C33">
        <w:rPr>
          <w:rFonts w:cstheme="minorHAnsi"/>
          <w:noProof/>
        </w:rPr>
        <w:drawing>
          <wp:anchor distT="0" distB="0" distL="114300" distR="114300" simplePos="0" relativeHeight="251661312" behindDoc="1" locked="0" layoutInCell="1" allowOverlap="1" wp14:anchorId="36367291" wp14:editId="20DF168C">
            <wp:simplePos x="0" y="0"/>
            <wp:positionH relativeFrom="column">
              <wp:posOffset>3870325</wp:posOffset>
            </wp:positionH>
            <wp:positionV relativeFrom="paragraph">
              <wp:posOffset>37465</wp:posOffset>
            </wp:positionV>
            <wp:extent cx="2490470" cy="2071370"/>
            <wp:effectExtent l="0" t="0" r="0" b="0"/>
            <wp:wrapTight wrapText="bothSides">
              <wp:wrapPolygon edited="0">
                <wp:start x="0" y="0"/>
                <wp:lineTo x="0" y="21454"/>
                <wp:lineTo x="21479" y="21454"/>
                <wp:lineTo x="21479" y="0"/>
                <wp:lineTo x="0" y="0"/>
              </wp:wrapPolygon>
            </wp:wrapTight>
            <wp:docPr id="1" name="Picture 1" descr="Action Items Sidebar which includes a list of forms to be comple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90470" cy="2071370"/>
                    </a:xfrm>
                    <a:prstGeom prst="rect">
                      <a:avLst/>
                    </a:prstGeom>
                  </pic:spPr>
                </pic:pic>
              </a:graphicData>
            </a:graphic>
            <wp14:sizeRelH relativeFrom="page">
              <wp14:pctWidth>0</wp14:pctWidth>
            </wp14:sizeRelH>
            <wp14:sizeRelV relativeFrom="page">
              <wp14:pctHeight>0</wp14:pctHeight>
            </wp14:sizeRelV>
          </wp:anchor>
        </w:drawing>
      </w:r>
    </w:p>
    <w:p w14:paraId="2BABCE4D" w14:textId="213189E7" w:rsidR="00D80264" w:rsidRPr="00B13C33" w:rsidRDefault="00D80264" w:rsidP="00D80264">
      <w:pPr>
        <w:rPr>
          <w:rFonts w:eastAsia="Times New Roman" w:cstheme="minorHAnsi"/>
        </w:rPr>
      </w:pPr>
      <w:r w:rsidRPr="00B13C33">
        <w:rPr>
          <w:rFonts w:eastAsia="Times New Roman" w:cstheme="minorHAnsi"/>
        </w:rPr>
        <w:t xml:space="preserve">Completing the Plan for Learning Improvement </w:t>
      </w:r>
    </w:p>
    <w:p w14:paraId="15F73FEC" w14:textId="399D1D1D" w:rsidR="00D80264" w:rsidRPr="00B13C33" w:rsidRDefault="00D80264" w:rsidP="00D80264">
      <w:pPr>
        <w:pStyle w:val="ListParagraph"/>
        <w:numPr>
          <w:ilvl w:val="0"/>
          <w:numId w:val="1"/>
        </w:numPr>
        <w:rPr>
          <w:rFonts w:eastAsia="Times New Roman" w:cstheme="minorHAnsi"/>
        </w:rPr>
      </w:pPr>
      <w:r w:rsidRPr="00B13C33">
        <w:rPr>
          <w:rFonts w:eastAsia="Times New Roman" w:cstheme="minorHAnsi"/>
        </w:rPr>
        <w:t xml:space="preserve">Login to AEFIS using the methods listed above. </w:t>
      </w:r>
    </w:p>
    <w:p w14:paraId="5B72C4BD" w14:textId="5B3E089F" w:rsidR="00D80264" w:rsidRPr="00B13C33" w:rsidRDefault="00D80264" w:rsidP="00D80264">
      <w:pPr>
        <w:pStyle w:val="ListParagraph"/>
        <w:numPr>
          <w:ilvl w:val="0"/>
          <w:numId w:val="1"/>
        </w:numPr>
        <w:rPr>
          <w:rFonts w:eastAsia="Times New Roman" w:cstheme="minorHAnsi"/>
        </w:rPr>
      </w:pPr>
      <w:r w:rsidRPr="00B13C33">
        <w:rPr>
          <w:rFonts w:eastAsia="Times New Roman" w:cstheme="minorHAnsi"/>
        </w:rPr>
        <w:t xml:space="preserve">Once logged in, navigate to the Action Items sidebar. </w:t>
      </w:r>
    </w:p>
    <w:p w14:paraId="75DD9E5D" w14:textId="7AC7C06B" w:rsidR="00D80264" w:rsidRPr="00B13C33" w:rsidRDefault="002C54BA" w:rsidP="00D80264">
      <w:pPr>
        <w:pStyle w:val="ListParagraph"/>
        <w:numPr>
          <w:ilvl w:val="0"/>
          <w:numId w:val="1"/>
        </w:numPr>
        <w:rPr>
          <w:rFonts w:eastAsia="Times New Roman" w:cstheme="minorHAnsi"/>
        </w:rPr>
      </w:pPr>
      <w:r w:rsidRPr="00B13C33">
        <w:rPr>
          <w:rFonts w:eastAsia="Times New Roman" w:cstheme="minorHAnsi"/>
        </w:rPr>
        <w:t xml:space="preserve">Click on the blue edit button next to the form you wish to complete. </w:t>
      </w:r>
    </w:p>
    <w:p w14:paraId="5C2DD583" w14:textId="2E49247F" w:rsidR="002C54BA" w:rsidRPr="00B13C33" w:rsidRDefault="002C54BA" w:rsidP="00D80264">
      <w:pPr>
        <w:pStyle w:val="ListParagraph"/>
        <w:numPr>
          <w:ilvl w:val="0"/>
          <w:numId w:val="1"/>
        </w:numPr>
        <w:rPr>
          <w:rFonts w:eastAsia="Times New Roman" w:cstheme="minorHAnsi"/>
        </w:rPr>
      </w:pPr>
      <w:r w:rsidRPr="00B13C33">
        <w:rPr>
          <w:rFonts w:eastAsia="Times New Roman" w:cstheme="minorHAnsi"/>
        </w:rPr>
        <w:t xml:space="preserve">Complete Steps 1-3 of this form. </w:t>
      </w:r>
    </w:p>
    <w:p w14:paraId="4709D5FB" w14:textId="6961D0B8" w:rsidR="00E72AD2" w:rsidRPr="00B13C33" w:rsidRDefault="00E72AD2" w:rsidP="00E72AD2">
      <w:pPr>
        <w:pStyle w:val="ListParagraph"/>
        <w:numPr>
          <w:ilvl w:val="1"/>
          <w:numId w:val="1"/>
        </w:numPr>
        <w:rPr>
          <w:rFonts w:eastAsia="Times New Roman" w:cstheme="minorHAnsi"/>
        </w:rPr>
      </w:pPr>
      <w:r w:rsidRPr="00B13C33">
        <w:rPr>
          <w:rFonts w:eastAsia="Times New Roman" w:cstheme="minorHAnsi"/>
        </w:rPr>
        <w:t>Each step of the form contains a rubric. This rubric is to serve as a guide for you in completing the Plan. An Outcomes Advisory Council member will provide feedback using these rubrics once the data has been collected.</w:t>
      </w:r>
    </w:p>
    <w:p w14:paraId="32389EA5" w14:textId="1C278CBA" w:rsidR="002C54BA" w:rsidRPr="00B13C33" w:rsidRDefault="002C54BA" w:rsidP="002C54BA">
      <w:pPr>
        <w:rPr>
          <w:rFonts w:eastAsia="Times New Roman" w:cstheme="minorHAnsi"/>
        </w:rPr>
      </w:pPr>
    </w:p>
    <w:p w14:paraId="344E8C7E" w14:textId="69A84A15" w:rsidR="002C54BA" w:rsidRPr="00B13C33" w:rsidRDefault="002C54BA" w:rsidP="002C54BA">
      <w:pPr>
        <w:rPr>
          <w:rFonts w:eastAsia="Times New Roman" w:cstheme="minorHAnsi"/>
          <w:b/>
          <w:bCs/>
        </w:rPr>
      </w:pPr>
      <w:r w:rsidRPr="00B13C33">
        <w:rPr>
          <w:rFonts w:eastAsia="Times New Roman" w:cstheme="minorHAnsi"/>
          <w:b/>
          <w:bCs/>
        </w:rPr>
        <w:t xml:space="preserve">STEP 1 </w:t>
      </w:r>
    </w:p>
    <w:p w14:paraId="782EFC10" w14:textId="689100CD" w:rsidR="002C54BA" w:rsidRPr="00B13C33" w:rsidRDefault="002C54BA" w:rsidP="00E72AD2">
      <w:pPr>
        <w:rPr>
          <w:rFonts w:eastAsia="Times New Roman" w:cstheme="minorHAnsi"/>
        </w:rPr>
      </w:pPr>
      <w:r w:rsidRPr="00B13C33">
        <w:rPr>
          <w:rFonts w:eastAsia="Times New Roman" w:cstheme="minorHAnsi"/>
        </w:rPr>
        <w:t>Plan</w:t>
      </w:r>
      <w:r w:rsidR="00E72AD2" w:rsidRPr="00B13C33">
        <w:rPr>
          <w:rFonts w:eastAsia="Times New Roman" w:cstheme="minorHAnsi"/>
        </w:rPr>
        <w:t xml:space="preserve">-Outcomes: Prepare for Assessment </w:t>
      </w:r>
    </w:p>
    <w:p w14:paraId="1DD8B023" w14:textId="1CE9E544" w:rsidR="00E72AD2" w:rsidRPr="00B13C33" w:rsidRDefault="00E72AD2" w:rsidP="00E72AD2">
      <w:pPr>
        <w:rPr>
          <w:rFonts w:eastAsia="Times New Roman" w:cstheme="minorHAnsi"/>
        </w:rPr>
      </w:pPr>
    </w:p>
    <w:p w14:paraId="540D1E2B" w14:textId="1B986AC8" w:rsidR="00E72AD2" w:rsidRPr="00B13C33" w:rsidRDefault="00E72AD2" w:rsidP="00E72AD2">
      <w:pPr>
        <w:pStyle w:val="ListParagraph"/>
        <w:numPr>
          <w:ilvl w:val="0"/>
          <w:numId w:val="4"/>
        </w:numPr>
        <w:rPr>
          <w:rFonts w:eastAsia="Times New Roman" w:cstheme="minorHAnsi"/>
        </w:rPr>
      </w:pPr>
      <w:r w:rsidRPr="00B13C33">
        <w:rPr>
          <w:rFonts w:eastAsia="Times New Roman" w:cstheme="minorHAnsi"/>
        </w:rPr>
        <w:t>Course Outline review for ICCB</w:t>
      </w:r>
    </w:p>
    <w:p w14:paraId="20811F91" w14:textId="77777777" w:rsidR="00B13C33" w:rsidRPr="00B13C33" w:rsidRDefault="00E72AD2" w:rsidP="00FD71DC">
      <w:pPr>
        <w:pStyle w:val="ListParagraph"/>
        <w:numPr>
          <w:ilvl w:val="0"/>
          <w:numId w:val="4"/>
        </w:numPr>
        <w:rPr>
          <w:rFonts w:eastAsia="Times New Roman" w:cstheme="minorHAnsi"/>
        </w:rPr>
      </w:pPr>
      <w:r w:rsidRPr="00B13C33">
        <w:rPr>
          <w:rFonts w:eastAsia="Times New Roman" w:cstheme="minorHAnsi"/>
        </w:rPr>
        <w:t xml:space="preserve">For this question, please download your course outline from CurricUNET. For more information on how to access CurricUNET please visit </w:t>
      </w:r>
      <w:hyperlink r:id="rId9" w:history="1">
        <w:r w:rsidR="00B13C33" w:rsidRPr="00B13C33">
          <w:rPr>
            <w:color w:val="0000FF"/>
            <w:u w:val="single"/>
          </w:rPr>
          <w:t>https://facultydae-edit.waubonsee.edu/development/curriculum-policies-and-procedures</w:t>
        </w:r>
      </w:hyperlink>
    </w:p>
    <w:p w14:paraId="7E1F4535" w14:textId="651AAA2B" w:rsidR="00E72AD2" w:rsidRPr="00B13C33" w:rsidRDefault="00B13C33" w:rsidP="00B13C33">
      <w:pPr>
        <w:pStyle w:val="ListParagraph"/>
        <w:ind w:left="360"/>
        <w:rPr>
          <w:rFonts w:eastAsia="Times New Roman" w:cstheme="minorHAnsi"/>
        </w:rPr>
      </w:pPr>
      <w:r>
        <w:rPr>
          <w:rFonts w:eastAsia="Times New Roman" w:cstheme="minorHAnsi"/>
        </w:rPr>
        <w:t xml:space="preserve">3. </w:t>
      </w:r>
      <w:r w:rsidR="00E72AD2" w:rsidRPr="00B13C33">
        <w:rPr>
          <w:rFonts w:eastAsia="Times New Roman" w:cstheme="minorHAnsi"/>
        </w:rPr>
        <w:t xml:space="preserve">Course Outcomes </w:t>
      </w:r>
    </w:p>
    <w:p w14:paraId="56647B75" w14:textId="144CE15C" w:rsidR="00E72AD2" w:rsidRPr="00B13C33" w:rsidRDefault="00E72AD2" w:rsidP="00E72AD2">
      <w:pPr>
        <w:pStyle w:val="ListParagraph"/>
        <w:numPr>
          <w:ilvl w:val="1"/>
          <w:numId w:val="4"/>
        </w:numPr>
        <w:rPr>
          <w:rFonts w:eastAsia="Times New Roman" w:cstheme="minorHAnsi"/>
        </w:rPr>
      </w:pPr>
      <w:r w:rsidRPr="00B13C33">
        <w:rPr>
          <w:rFonts w:eastAsia="Times New Roman" w:cstheme="minorHAnsi"/>
        </w:rPr>
        <w:t xml:space="preserve">Outcomes should populate from </w:t>
      </w:r>
      <w:r w:rsidR="00B13C33">
        <w:rPr>
          <w:rFonts w:eastAsia="Times New Roman" w:cstheme="minorHAnsi"/>
        </w:rPr>
        <w:t>AEFIS. If outcomes need to be updated</w:t>
      </w:r>
      <w:r w:rsidRPr="00B13C33">
        <w:rPr>
          <w:rFonts w:eastAsia="Times New Roman" w:cstheme="minorHAnsi"/>
        </w:rPr>
        <w:t>, please n</w:t>
      </w:r>
      <w:r w:rsidR="00B13C33">
        <w:rPr>
          <w:rFonts w:eastAsia="Times New Roman" w:cstheme="minorHAnsi"/>
        </w:rPr>
        <w:t>otify the kgorski@waubonsee.edu</w:t>
      </w:r>
      <w:r w:rsidR="00220EBE" w:rsidRPr="00B13C33">
        <w:rPr>
          <w:rFonts w:eastAsia="Times New Roman" w:cstheme="minorHAnsi"/>
        </w:rPr>
        <w:t>.</w:t>
      </w:r>
    </w:p>
    <w:p w14:paraId="2D48CD94" w14:textId="06ECCDE8" w:rsidR="00220EBE" w:rsidRPr="00B13C33" w:rsidRDefault="00220EBE" w:rsidP="00E72AD2">
      <w:pPr>
        <w:pStyle w:val="ListParagraph"/>
        <w:numPr>
          <w:ilvl w:val="1"/>
          <w:numId w:val="4"/>
        </w:numPr>
        <w:rPr>
          <w:rFonts w:eastAsia="Times New Roman" w:cstheme="minorHAnsi"/>
        </w:rPr>
      </w:pPr>
      <w:r w:rsidRPr="00B13C33">
        <w:rPr>
          <w:rFonts w:eastAsia="Times New Roman" w:cstheme="minorHAnsi"/>
        </w:rPr>
        <w:t>If your discipline/program has National Disciplinary Standards that are followed, please indicate whether the course outcomes are aligned with those standards. If you require assistance in incorporating these standards into outcomes, please co</w:t>
      </w:r>
      <w:r w:rsidR="00B13C33">
        <w:rPr>
          <w:rFonts w:eastAsia="Times New Roman" w:cstheme="minorHAnsi"/>
        </w:rPr>
        <w:t>ntact kgorski@waubonsee.edu</w:t>
      </w:r>
      <w:r w:rsidRPr="00B13C33">
        <w:rPr>
          <w:rFonts w:eastAsia="Times New Roman" w:cstheme="minorHAnsi"/>
        </w:rPr>
        <w:t xml:space="preserve">. </w:t>
      </w:r>
    </w:p>
    <w:p w14:paraId="26BCA98B" w14:textId="0A3465BB" w:rsidR="00570090" w:rsidRPr="00B13C33" w:rsidRDefault="00570090" w:rsidP="00570090">
      <w:pPr>
        <w:pStyle w:val="ListParagraph"/>
        <w:numPr>
          <w:ilvl w:val="0"/>
          <w:numId w:val="4"/>
        </w:numPr>
        <w:rPr>
          <w:rFonts w:eastAsia="Times New Roman" w:cstheme="minorHAnsi"/>
        </w:rPr>
      </w:pPr>
      <w:r w:rsidRPr="00B13C33">
        <w:rPr>
          <w:rFonts w:eastAsia="Times New Roman" w:cstheme="minorHAnsi"/>
        </w:rPr>
        <w:t>Program Outcomes</w:t>
      </w:r>
    </w:p>
    <w:p w14:paraId="172F5D60" w14:textId="146F05BD" w:rsidR="00570090" w:rsidRPr="00B13C33" w:rsidRDefault="00570090" w:rsidP="00570090">
      <w:pPr>
        <w:pStyle w:val="ListParagraph"/>
        <w:numPr>
          <w:ilvl w:val="1"/>
          <w:numId w:val="4"/>
        </w:numPr>
        <w:rPr>
          <w:rFonts w:eastAsia="Times New Roman" w:cstheme="minorHAnsi"/>
        </w:rPr>
      </w:pPr>
      <w:r w:rsidRPr="00B13C33">
        <w:rPr>
          <w:rFonts w:eastAsia="Times New Roman" w:cstheme="minorHAnsi"/>
        </w:rPr>
        <w:t xml:space="preserve">In this question, please list the program outcome or discipline goal that aligns with the course you are assessing. </w:t>
      </w:r>
    </w:p>
    <w:p w14:paraId="023BF33D" w14:textId="62F6E11F" w:rsidR="00570090" w:rsidRPr="00B13C33" w:rsidRDefault="00570090" w:rsidP="00570090">
      <w:pPr>
        <w:pStyle w:val="ListParagraph"/>
        <w:numPr>
          <w:ilvl w:val="0"/>
          <w:numId w:val="4"/>
        </w:numPr>
        <w:rPr>
          <w:rFonts w:eastAsia="Times New Roman" w:cstheme="minorHAnsi"/>
        </w:rPr>
      </w:pPr>
      <w:r w:rsidRPr="00B13C33">
        <w:rPr>
          <w:rFonts w:eastAsia="Times New Roman" w:cstheme="minorHAnsi"/>
        </w:rPr>
        <w:t xml:space="preserve">College Learning Outcomes </w:t>
      </w:r>
    </w:p>
    <w:p w14:paraId="34274D56" w14:textId="7C64C283" w:rsidR="00570090" w:rsidRPr="00B13C33" w:rsidRDefault="00570090" w:rsidP="00570090">
      <w:pPr>
        <w:pStyle w:val="ListParagraph"/>
        <w:numPr>
          <w:ilvl w:val="1"/>
          <w:numId w:val="4"/>
        </w:numPr>
        <w:rPr>
          <w:rFonts w:eastAsia="Times New Roman" w:cstheme="minorHAnsi"/>
        </w:rPr>
      </w:pPr>
      <w:r w:rsidRPr="00B13C33">
        <w:rPr>
          <w:rFonts w:eastAsia="Times New Roman" w:cstheme="minorHAnsi"/>
        </w:rPr>
        <w:t xml:space="preserve">Using the Course Outline, please indicate which College Learning Outcomes align with the course. If these College Learning Outcomes need to be updated, </w:t>
      </w:r>
      <w:r w:rsidR="00B13C33">
        <w:rPr>
          <w:rFonts w:eastAsia="Times New Roman" w:cstheme="minorHAnsi"/>
        </w:rPr>
        <w:t xml:space="preserve">please </w:t>
      </w:r>
      <w:r w:rsidRPr="00B13C33">
        <w:rPr>
          <w:rFonts w:eastAsia="Times New Roman" w:cstheme="minorHAnsi"/>
        </w:rPr>
        <w:t xml:space="preserve">reach out to Instructional Services. </w:t>
      </w:r>
      <w:r w:rsidR="00B13C33">
        <w:rPr>
          <w:rFonts w:eastAsia="Times New Roman" w:cstheme="minorHAnsi"/>
        </w:rPr>
        <w:t xml:space="preserve">For more information on College Outcomes visit </w:t>
      </w:r>
      <w:hyperlink r:id="rId10" w:history="1">
        <w:r w:rsidR="00B13C33" w:rsidRPr="00B13C33">
          <w:rPr>
            <w:color w:val="0000FF"/>
            <w:u w:val="single"/>
          </w:rPr>
          <w:t>https://facultydae-edit.waubonsee.edu/instruction/assessment/college-learning-outcomes</w:t>
        </w:r>
      </w:hyperlink>
    </w:p>
    <w:p w14:paraId="09816879" w14:textId="483D23E9" w:rsidR="008338D0" w:rsidRDefault="008338D0" w:rsidP="00570090">
      <w:pPr>
        <w:rPr>
          <w:rFonts w:eastAsia="Times New Roman" w:cstheme="minorHAnsi"/>
        </w:rPr>
      </w:pPr>
    </w:p>
    <w:p w14:paraId="6C978D2A" w14:textId="77777777" w:rsidR="00B13C33" w:rsidRPr="00B13C33" w:rsidRDefault="00B13C33" w:rsidP="00570090">
      <w:pPr>
        <w:rPr>
          <w:rFonts w:eastAsia="Times New Roman" w:cstheme="minorHAnsi"/>
          <w:b/>
          <w:bCs/>
        </w:rPr>
      </w:pPr>
    </w:p>
    <w:p w14:paraId="7C4F5592" w14:textId="725D89EE" w:rsidR="00570090" w:rsidRPr="00B13C33" w:rsidRDefault="00570090" w:rsidP="00570090">
      <w:pPr>
        <w:rPr>
          <w:rFonts w:eastAsia="Times New Roman" w:cstheme="minorHAnsi"/>
          <w:b/>
          <w:bCs/>
        </w:rPr>
      </w:pPr>
      <w:r w:rsidRPr="00B13C33">
        <w:rPr>
          <w:rFonts w:eastAsia="Times New Roman" w:cstheme="minorHAnsi"/>
          <w:b/>
          <w:bCs/>
        </w:rPr>
        <w:lastRenderedPageBreak/>
        <w:t>STEP 2</w:t>
      </w:r>
    </w:p>
    <w:p w14:paraId="457CA758" w14:textId="66C63416" w:rsidR="00570090" w:rsidRPr="00B13C33" w:rsidRDefault="00570090" w:rsidP="00570090">
      <w:pPr>
        <w:rPr>
          <w:rFonts w:eastAsia="Times New Roman" w:cstheme="minorHAnsi"/>
        </w:rPr>
      </w:pPr>
      <w:r w:rsidRPr="00B13C33">
        <w:rPr>
          <w:rFonts w:eastAsia="Times New Roman" w:cstheme="minorHAnsi"/>
        </w:rPr>
        <w:t>Plan- Assessment Artifact(s)/Measure(s)/Target(s)</w:t>
      </w:r>
    </w:p>
    <w:p w14:paraId="0F5D59F7" w14:textId="77777777" w:rsidR="00E72AD2" w:rsidRPr="00B13C33" w:rsidRDefault="00E72AD2" w:rsidP="00E72AD2">
      <w:pPr>
        <w:rPr>
          <w:rFonts w:eastAsia="Times New Roman" w:cstheme="minorHAnsi"/>
        </w:rPr>
      </w:pPr>
    </w:p>
    <w:p w14:paraId="786A5D3F" w14:textId="14B10107" w:rsidR="00D80264" w:rsidRPr="00B13C33" w:rsidRDefault="00570090">
      <w:pPr>
        <w:rPr>
          <w:rFonts w:cstheme="minorHAnsi"/>
        </w:rPr>
      </w:pPr>
      <w:r w:rsidRPr="00B13C33">
        <w:rPr>
          <w:rFonts w:cstheme="minorHAnsi"/>
        </w:rPr>
        <w:t xml:space="preserve">Use this </w:t>
      </w:r>
      <w:r w:rsidR="00B13C33">
        <w:rPr>
          <w:rFonts w:cstheme="minorHAnsi"/>
        </w:rPr>
        <w:t>chart and enter your assessment artifact</w:t>
      </w:r>
      <w:r w:rsidRPr="00B13C33">
        <w:rPr>
          <w:rFonts w:cstheme="minorHAnsi"/>
        </w:rPr>
        <w:t>, the measure you will be usin</w:t>
      </w:r>
      <w:r w:rsidR="00B13C33">
        <w:rPr>
          <w:rFonts w:cstheme="minorHAnsi"/>
        </w:rPr>
        <w:t>g, and the target you aim</w:t>
      </w:r>
      <w:r w:rsidRPr="00B13C33">
        <w:rPr>
          <w:rFonts w:cstheme="minorHAnsi"/>
        </w:rPr>
        <w:t xml:space="preserve"> to achieve. </w:t>
      </w:r>
    </w:p>
    <w:p w14:paraId="255CAB95" w14:textId="77777777" w:rsidR="00B13C33" w:rsidRDefault="00B13C33">
      <w:pPr>
        <w:rPr>
          <w:rFonts w:cstheme="minorHAnsi"/>
          <w:b/>
          <w:bCs/>
          <w:u w:val="single"/>
        </w:rPr>
      </w:pPr>
    </w:p>
    <w:p w14:paraId="2F6224A8" w14:textId="0D0F7734" w:rsidR="00570090" w:rsidRPr="00B13C33" w:rsidRDefault="00570090">
      <w:pPr>
        <w:rPr>
          <w:rFonts w:cstheme="minorHAnsi"/>
          <w:b/>
          <w:bCs/>
          <w:u w:val="single"/>
        </w:rPr>
      </w:pPr>
      <w:r w:rsidRPr="00B13C33">
        <w:rPr>
          <w:rFonts w:cstheme="minorHAnsi"/>
          <w:b/>
          <w:bCs/>
          <w:u w:val="single"/>
        </w:rPr>
        <w:t xml:space="preserve">Outcomes </w:t>
      </w:r>
    </w:p>
    <w:p w14:paraId="1D69C4A4" w14:textId="043D12FD" w:rsidR="00570090" w:rsidRPr="00B13C33" w:rsidRDefault="00570090">
      <w:pPr>
        <w:rPr>
          <w:rFonts w:cstheme="minorHAnsi"/>
        </w:rPr>
      </w:pPr>
      <w:r w:rsidRPr="00B13C33">
        <w:rPr>
          <w:rFonts w:cstheme="minorHAnsi"/>
        </w:rPr>
        <w:t>The outcomes from above will be auto-populated from the course that you indicated needed to be assessed.</w:t>
      </w:r>
      <w:r w:rsidR="00B13C33">
        <w:rPr>
          <w:rFonts w:cstheme="minorHAnsi"/>
        </w:rPr>
        <w:t xml:space="preserve"> If these outcomes need updating</w:t>
      </w:r>
      <w:r w:rsidRPr="00B13C33">
        <w:rPr>
          <w:rFonts w:cstheme="minorHAnsi"/>
        </w:rPr>
        <w:t>, then pleas</w:t>
      </w:r>
      <w:r w:rsidR="00B13C33">
        <w:rPr>
          <w:rFonts w:cstheme="minorHAnsi"/>
        </w:rPr>
        <w:t xml:space="preserve">e reach out to </w:t>
      </w:r>
      <w:hyperlink r:id="rId11" w:history="1">
        <w:r w:rsidR="00B13C33" w:rsidRPr="00A41C8B">
          <w:rPr>
            <w:rStyle w:val="Hyperlink"/>
            <w:rFonts w:cstheme="minorHAnsi"/>
          </w:rPr>
          <w:t>kgorski@waubonsee.edu</w:t>
        </w:r>
      </w:hyperlink>
      <w:r w:rsidR="00B13C33">
        <w:rPr>
          <w:rFonts w:cstheme="minorHAnsi"/>
        </w:rPr>
        <w:t xml:space="preserve">. </w:t>
      </w:r>
      <w:r w:rsidRPr="00B13C33">
        <w:rPr>
          <w:rFonts w:cstheme="minorHAnsi"/>
        </w:rPr>
        <w:t xml:space="preserve">  </w:t>
      </w:r>
    </w:p>
    <w:p w14:paraId="58AD12B0" w14:textId="77777777" w:rsidR="00E6300A" w:rsidRPr="00B13C33" w:rsidRDefault="00E6300A">
      <w:pPr>
        <w:rPr>
          <w:rFonts w:cstheme="minorHAnsi"/>
          <w:b/>
          <w:bCs/>
          <w:u w:val="single"/>
        </w:rPr>
      </w:pPr>
    </w:p>
    <w:p w14:paraId="2687D8D1" w14:textId="3EC2F7E6" w:rsidR="00570090" w:rsidRPr="00B13C33" w:rsidRDefault="00570090">
      <w:pPr>
        <w:rPr>
          <w:rFonts w:cstheme="minorHAnsi"/>
          <w:b/>
          <w:bCs/>
          <w:u w:val="single"/>
        </w:rPr>
      </w:pPr>
      <w:r w:rsidRPr="00B13C33">
        <w:rPr>
          <w:rFonts w:cstheme="minorHAnsi"/>
          <w:b/>
          <w:bCs/>
          <w:u w:val="single"/>
        </w:rPr>
        <w:t>Assessment Artifact(s)/Measure(s)</w:t>
      </w:r>
    </w:p>
    <w:p w14:paraId="490C1230" w14:textId="31A93DE9" w:rsidR="00570090" w:rsidRPr="00B13C33" w:rsidRDefault="00570090">
      <w:pPr>
        <w:rPr>
          <w:rFonts w:cstheme="minorHAnsi"/>
        </w:rPr>
      </w:pPr>
      <w:r w:rsidRPr="00B13C33">
        <w:rPr>
          <w:rFonts w:cstheme="minorHAnsi"/>
        </w:rPr>
        <w:t xml:space="preserve">This is </w:t>
      </w:r>
      <w:r w:rsidR="00E6300A" w:rsidRPr="00B13C33">
        <w:rPr>
          <w:rFonts w:cstheme="minorHAnsi"/>
        </w:rPr>
        <w:t>what you will be using to conduct your assessment.</w:t>
      </w:r>
      <w:r w:rsidR="00FD3EE7" w:rsidRPr="00B13C33">
        <w:rPr>
          <w:rFonts w:cstheme="minorHAnsi"/>
        </w:rPr>
        <w:t xml:space="preserve"> Please be sure to have assessment artifact(s)/measure(s) that collect data for all outcomes. This can be completed using one artifact, or multiple.</w:t>
      </w:r>
      <w:r w:rsidR="00E6300A" w:rsidRPr="00B13C33">
        <w:rPr>
          <w:rFonts w:cstheme="minorHAnsi"/>
        </w:rPr>
        <w:t xml:space="preserve"> </w:t>
      </w:r>
      <w:r w:rsidR="00FD3EE7" w:rsidRPr="00B13C33">
        <w:rPr>
          <w:rFonts w:cstheme="minorHAnsi"/>
        </w:rPr>
        <w:t xml:space="preserve">Some examples include: </w:t>
      </w:r>
    </w:p>
    <w:p w14:paraId="17A1F049" w14:textId="0AAA78F7" w:rsidR="00FD3EE7" w:rsidRPr="00B13C33" w:rsidRDefault="00FD3EE7" w:rsidP="00FD3EE7">
      <w:pPr>
        <w:pStyle w:val="ListParagraph"/>
        <w:numPr>
          <w:ilvl w:val="0"/>
          <w:numId w:val="5"/>
        </w:numPr>
        <w:rPr>
          <w:rFonts w:cstheme="minorHAnsi"/>
        </w:rPr>
      </w:pPr>
      <w:r w:rsidRPr="00B13C33">
        <w:rPr>
          <w:rFonts w:cstheme="minorHAnsi"/>
        </w:rPr>
        <w:t>A research paper being assessed using a rubric</w:t>
      </w:r>
    </w:p>
    <w:p w14:paraId="48EF61CA" w14:textId="0FC838D9" w:rsidR="00FD3EE7" w:rsidRPr="00B13C33" w:rsidRDefault="00FD3EE7" w:rsidP="00FD3EE7">
      <w:pPr>
        <w:pStyle w:val="ListParagraph"/>
        <w:numPr>
          <w:ilvl w:val="0"/>
          <w:numId w:val="5"/>
        </w:numPr>
        <w:rPr>
          <w:rFonts w:cstheme="minorHAnsi"/>
        </w:rPr>
      </w:pPr>
      <w:r w:rsidRPr="00B13C33">
        <w:rPr>
          <w:rFonts w:cstheme="minorHAnsi"/>
        </w:rPr>
        <w:t xml:space="preserve">Common Multiple Choice questions assessed across sections of a course </w:t>
      </w:r>
    </w:p>
    <w:p w14:paraId="0F399961" w14:textId="47124838" w:rsidR="00FD3EE7" w:rsidRPr="00B13C33" w:rsidRDefault="00FD3EE7" w:rsidP="00FD3EE7">
      <w:pPr>
        <w:pStyle w:val="ListParagraph"/>
        <w:numPr>
          <w:ilvl w:val="0"/>
          <w:numId w:val="5"/>
        </w:numPr>
        <w:rPr>
          <w:rFonts w:cstheme="minorHAnsi"/>
        </w:rPr>
      </w:pPr>
      <w:r w:rsidRPr="00B13C33">
        <w:rPr>
          <w:rFonts w:cstheme="minorHAnsi"/>
        </w:rPr>
        <w:t xml:space="preserve">A speech assessed using a rubric </w:t>
      </w:r>
    </w:p>
    <w:p w14:paraId="23697864" w14:textId="0162AD6A" w:rsidR="00FD3EE7" w:rsidRPr="00B13C33" w:rsidRDefault="00FD3EE7" w:rsidP="00FD3EE7">
      <w:pPr>
        <w:rPr>
          <w:rFonts w:cstheme="minorHAnsi"/>
        </w:rPr>
      </w:pPr>
    </w:p>
    <w:p w14:paraId="52333920" w14:textId="3D3F2B30" w:rsidR="00FD3EE7" w:rsidRPr="00B13C33" w:rsidRDefault="00FD3EE7" w:rsidP="00FD3EE7">
      <w:pPr>
        <w:rPr>
          <w:rFonts w:cstheme="minorHAnsi"/>
          <w:bCs/>
        </w:rPr>
      </w:pPr>
      <w:r w:rsidRPr="00B13C33">
        <w:rPr>
          <w:rFonts w:cstheme="minorHAnsi"/>
          <w:bCs/>
        </w:rPr>
        <w:t xml:space="preserve">An assessment artifact can be used for all outcomes if question (s) or criteria are aligned to </w:t>
      </w:r>
      <w:r w:rsidR="00B13C33">
        <w:rPr>
          <w:rFonts w:cstheme="minorHAnsi"/>
          <w:bCs/>
        </w:rPr>
        <w:t xml:space="preserve">all </w:t>
      </w:r>
      <w:r w:rsidRPr="00B13C33">
        <w:rPr>
          <w:rFonts w:cstheme="minorHAnsi"/>
          <w:bCs/>
        </w:rPr>
        <w:t xml:space="preserve">outcomes. To attach a rubric or assessment artifact to this form, navigate to “Manage Artifacts” which appears next to the “Exit Form” button at the top right of the screen. Navigate to “+Add Documents” at the bottom of this menu, and attach an artifact. </w:t>
      </w:r>
    </w:p>
    <w:p w14:paraId="41A3661B" w14:textId="44B8EBE9" w:rsidR="00FD3EE7" w:rsidRPr="00B13C33" w:rsidRDefault="00FD3EE7" w:rsidP="00FD3EE7">
      <w:pPr>
        <w:rPr>
          <w:rFonts w:cstheme="minorHAnsi"/>
        </w:rPr>
      </w:pPr>
    </w:p>
    <w:p w14:paraId="053F2270" w14:textId="0328630F" w:rsidR="00FD3EE7" w:rsidRPr="00B13C33" w:rsidRDefault="00FD3EE7" w:rsidP="00FD3EE7">
      <w:pPr>
        <w:rPr>
          <w:rFonts w:cstheme="minorHAnsi"/>
          <w:b/>
          <w:bCs/>
          <w:u w:val="single"/>
        </w:rPr>
      </w:pPr>
      <w:r w:rsidRPr="00B13C33">
        <w:rPr>
          <w:rFonts w:cstheme="minorHAnsi"/>
          <w:b/>
          <w:bCs/>
          <w:u w:val="single"/>
        </w:rPr>
        <w:t>Target(s)</w:t>
      </w:r>
    </w:p>
    <w:p w14:paraId="3F6CEE59" w14:textId="20326CB3" w:rsidR="00FD3EE7" w:rsidRPr="00B13C33" w:rsidRDefault="00FD3EE7" w:rsidP="00FD3EE7">
      <w:pPr>
        <w:rPr>
          <w:rFonts w:cstheme="minorHAnsi"/>
        </w:rPr>
      </w:pPr>
      <w:r w:rsidRPr="00B13C33">
        <w:rPr>
          <w:rFonts w:cstheme="minorHAnsi"/>
        </w:rPr>
        <w:t xml:space="preserve">This is your goal, so what you are expecting your students to achieve. For example, a target could read, “70% of students will achieve a 3 or higher on the rubric criteria”. This target should be rigorous, but attainable. This target can be the same for all assessment artifacts, but should be reflective of the assessment. </w:t>
      </w:r>
    </w:p>
    <w:p w14:paraId="4980CC05" w14:textId="6D1FB01C" w:rsidR="00FD3EE7" w:rsidRPr="00B13C33" w:rsidRDefault="00FD3EE7" w:rsidP="00FD3EE7">
      <w:pPr>
        <w:rPr>
          <w:rFonts w:cstheme="minorHAnsi"/>
        </w:rPr>
      </w:pPr>
    </w:p>
    <w:p w14:paraId="73B40945" w14:textId="2351F0F4" w:rsidR="00FD3EE7" w:rsidRPr="00B13C33" w:rsidRDefault="00FD3EE7" w:rsidP="00FD3EE7">
      <w:pPr>
        <w:rPr>
          <w:rFonts w:cstheme="minorHAnsi"/>
          <w:b/>
          <w:bCs/>
        </w:rPr>
      </w:pPr>
      <w:r w:rsidRPr="00B13C33">
        <w:rPr>
          <w:rFonts w:cstheme="minorHAnsi"/>
          <w:b/>
          <w:bCs/>
        </w:rPr>
        <w:t>STEP 3</w:t>
      </w:r>
    </w:p>
    <w:p w14:paraId="19958E6B" w14:textId="7C933960" w:rsidR="00FD3EE7" w:rsidRPr="00B13C33" w:rsidRDefault="009716CD" w:rsidP="00FD3EE7">
      <w:pPr>
        <w:rPr>
          <w:rFonts w:cstheme="minorHAnsi"/>
        </w:rPr>
      </w:pPr>
      <w:r w:rsidRPr="00B13C33">
        <w:rPr>
          <w:rFonts w:cstheme="minorHAnsi"/>
        </w:rPr>
        <w:t xml:space="preserve">Do- Implementation Process and Timeline: Prepare for Assessment </w:t>
      </w:r>
    </w:p>
    <w:p w14:paraId="370D1EBF" w14:textId="0D615D6E" w:rsidR="009716CD" w:rsidRPr="00B13C33" w:rsidRDefault="009716CD" w:rsidP="00FD3EE7">
      <w:pPr>
        <w:rPr>
          <w:rFonts w:cstheme="minorHAnsi"/>
        </w:rPr>
      </w:pPr>
    </w:p>
    <w:p w14:paraId="6B4A08D8" w14:textId="6FF47BB3" w:rsidR="009716CD" w:rsidRPr="00B13C33" w:rsidRDefault="009716CD" w:rsidP="009716CD">
      <w:pPr>
        <w:pStyle w:val="ListParagraph"/>
        <w:numPr>
          <w:ilvl w:val="0"/>
          <w:numId w:val="6"/>
        </w:numPr>
        <w:rPr>
          <w:rFonts w:cstheme="minorHAnsi"/>
        </w:rPr>
      </w:pPr>
      <w:r w:rsidRPr="00B13C33">
        <w:rPr>
          <w:rFonts w:cstheme="minorHAnsi"/>
        </w:rPr>
        <w:t xml:space="preserve">The assessment artifact will be administered: </w:t>
      </w:r>
    </w:p>
    <w:p w14:paraId="113A81EF" w14:textId="172D7DCD" w:rsidR="009716CD" w:rsidRPr="00B13C33" w:rsidRDefault="009716CD" w:rsidP="009716CD">
      <w:pPr>
        <w:pStyle w:val="ListParagraph"/>
        <w:numPr>
          <w:ilvl w:val="1"/>
          <w:numId w:val="6"/>
        </w:numPr>
        <w:rPr>
          <w:rFonts w:cstheme="minorHAnsi"/>
        </w:rPr>
      </w:pPr>
      <w:r w:rsidRPr="00B13C33">
        <w:rPr>
          <w:rFonts w:cstheme="minorHAnsi"/>
        </w:rPr>
        <w:t xml:space="preserve">Please indicate which semester(s) this course will run </w:t>
      </w:r>
    </w:p>
    <w:p w14:paraId="473FE283" w14:textId="5D0C54D6" w:rsidR="009716CD" w:rsidRPr="00B13C33" w:rsidRDefault="009716CD" w:rsidP="009716CD">
      <w:pPr>
        <w:pStyle w:val="ListParagraph"/>
        <w:numPr>
          <w:ilvl w:val="0"/>
          <w:numId w:val="6"/>
        </w:numPr>
        <w:rPr>
          <w:rFonts w:cstheme="minorHAnsi"/>
        </w:rPr>
      </w:pPr>
      <w:r w:rsidRPr="00B13C33">
        <w:rPr>
          <w:rFonts w:cstheme="minorHAnsi"/>
        </w:rPr>
        <w:t xml:space="preserve">Faculty Members responsible for the coordination of completed </w:t>
      </w:r>
    </w:p>
    <w:p w14:paraId="3D1F799F" w14:textId="345D77A8" w:rsidR="009716CD" w:rsidRPr="00B13C33" w:rsidRDefault="009716CD" w:rsidP="009716CD">
      <w:pPr>
        <w:pStyle w:val="ListParagraph"/>
        <w:numPr>
          <w:ilvl w:val="1"/>
          <w:numId w:val="6"/>
        </w:numPr>
        <w:rPr>
          <w:rFonts w:cstheme="minorHAnsi"/>
        </w:rPr>
      </w:pPr>
      <w:r w:rsidRPr="00B13C33">
        <w:rPr>
          <w:rFonts w:cstheme="minorHAnsi"/>
        </w:rPr>
        <w:t>Please indicate which faculty members will be conducting the assessment or who will be coordinating the completion of this report.</w:t>
      </w:r>
    </w:p>
    <w:p w14:paraId="00C42D58" w14:textId="4EE4A89B" w:rsidR="009716CD" w:rsidRPr="00B13C33" w:rsidRDefault="009716CD" w:rsidP="009716CD">
      <w:pPr>
        <w:rPr>
          <w:rFonts w:cstheme="minorHAnsi"/>
        </w:rPr>
      </w:pPr>
    </w:p>
    <w:p w14:paraId="5207A850" w14:textId="77777777" w:rsidR="009716CD" w:rsidRPr="00B13C33" w:rsidRDefault="009716CD" w:rsidP="009716CD">
      <w:pPr>
        <w:rPr>
          <w:rFonts w:cstheme="minorHAnsi"/>
        </w:rPr>
      </w:pPr>
      <w:r w:rsidRPr="00B13C33">
        <w:rPr>
          <w:rFonts w:cstheme="minorHAnsi"/>
        </w:rPr>
        <w:t xml:space="preserve">After Step 3, you will submit the Plan for Learning Improvement using the “I’m finished, submit” button. These forms are auto-saved as they are completed, so you are able to work on a portion of the form and return to it later. To complete this, please use the “Continue Later” button. </w:t>
      </w:r>
    </w:p>
    <w:p w14:paraId="35252930" w14:textId="259E8389" w:rsidR="009716CD" w:rsidRPr="00B13C33" w:rsidRDefault="009716CD" w:rsidP="009716CD">
      <w:pPr>
        <w:rPr>
          <w:rFonts w:cstheme="minorHAnsi"/>
        </w:rPr>
      </w:pPr>
      <w:r w:rsidRPr="00B13C33">
        <w:rPr>
          <w:rFonts w:cstheme="minorHAnsi"/>
        </w:rPr>
        <w:lastRenderedPageBreak/>
        <w:t xml:space="preserve">Following the submission of the plan, please collect the data for these courses. Once the data has been collected, it will be completed in the Report for Learning Improvement. </w:t>
      </w:r>
    </w:p>
    <w:p w14:paraId="3DEFC91F" w14:textId="33037FD5" w:rsidR="009716CD" w:rsidRPr="00B13C33" w:rsidRDefault="009716CD" w:rsidP="009716CD">
      <w:pPr>
        <w:rPr>
          <w:rFonts w:cstheme="minorHAnsi"/>
        </w:rPr>
      </w:pPr>
    </w:p>
    <w:p w14:paraId="2356E5B8" w14:textId="77777777" w:rsidR="008338D0" w:rsidRPr="00B13C33" w:rsidRDefault="008338D0" w:rsidP="000757F4">
      <w:pPr>
        <w:jc w:val="center"/>
        <w:rPr>
          <w:rFonts w:cstheme="minorHAnsi"/>
        </w:rPr>
      </w:pPr>
    </w:p>
    <w:p w14:paraId="5EC551E2" w14:textId="4491AAEB" w:rsidR="009716CD" w:rsidRPr="00B13C33" w:rsidRDefault="009716CD" w:rsidP="000757F4">
      <w:pPr>
        <w:jc w:val="center"/>
        <w:rPr>
          <w:rFonts w:cstheme="minorHAnsi"/>
          <w:u w:val="single"/>
        </w:rPr>
      </w:pPr>
      <w:r w:rsidRPr="00B13C33">
        <w:rPr>
          <w:rFonts w:cstheme="minorHAnsi"/>
          <w:u w:val="single"/>
        </w:rPr>
        <w:t>Completing the Report for Learning Improvement</w:t>
      </w:r>
    </w:p>
    <w:p w14:paraId="64543C39" w14:textId="77777777" w:rsidR="00955C31" w:rsidRPr="00B13C33" w:rsidRDefault="00955C31" w:rsidP="000757F4">
      <w:pPr>
        <w:rPr>
          <w:rFonts w:cstheme="minorHAnsi"/>
        </w:rPr>
      </w:pPr>
    </w:p>
    <w:p w14:paraId="472574EE" w14:textId="19368D35" w:rsidR="000757F4" w:rsidRPr="00B13C33" w:rsidRDefault="000757F4" w:rsidP="000757F4">
      <w:pPr>
        <w:rPr>
          <w:rFonts w:cstheme="minorHAnsi"/>
        </w:rPr>
      </w:pPr>
      <w:r w:rsidRPr="00B13C33">
        <w:rPr>
          <w:rFonts w:cstheme="minorHAnsi"/>
        </w:rPr>
        <w:t xml:space="preserve">Once the data has been collected for the assessment, it will be reported using the Report for Learning Improvement. </w:t>
      </w:r>
    </w:p>
    <w:p w14:paraId="5CD3D70F" w14:textId="230F8FDE" w:rsidR="000757F4" w:rsidRPr="00B13C33" w:rsidRDefault="000757F4" w:rsidP="000757F4">
      <w:pPr>
        <w:rPr>
          <w:rFonts w:cstheme="minorHAnsi"/>
        </w:rPr>
      </w:pPr>
      <w:r w:rsidRPr="00B13C33">
        <w:rPr>
          <w:rFonts w:cstheme="minorHAnsi"/>
          <w:noProof/>
        </w:rPr>
        <w:drawing>
          <wp:anchor distT="0" distB="0" distL="114300" distR="114300" simplePos="0" relativeHeight="251663360" behindDoc="1" locked="0" layoutInCell="1" allowOverlap="1" wp14:anchorId="304EC0EE" wp14:editId="738BB75C">
            <wp:simplePos x="0" y="0"/>
            <wp:positionH relativeFrom="column">
              <wp:posOffset>3891063</wp:posOffset>
            </wp:positionH>
            <wp:positionV relativeFrom="paragraph">
              <wp:posOffset>176179</wp:posOffset>
            </wp:positionV>
            <wp:extent cx="2490470" cy="2071370"/>
            <wp:effectExtent l="0" t="0" r="0" b="0"/>
            <wp:wrapTight wrapText="bothSides">
              <wp:wrapPolygon edited="0">
                <wp:start x="0" y="0"/>
                <wp:lineTo x="0" y="21454"/>
                <wp:lineTo x="21479" y="21454"/>
                <wp:lineTo x="21479" y="0"/>
                <wp:lineTo x="0" y="0"/>
              </wp:wrapPolygon>
            </wp:wrapTight>
            <wp:docPr id="2" name="Picture 2" descr="Action Items Sidebar which includes a list of forms to be comple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90470" cy="2071370"/>
                    </a:xfrm>
                    <a:prstGeom prst="rect">
                      <a:avLst/>
                    </a:prstGeom>
                  </pic:spPr>
                </pic:pic>
              </a:graphicData>
            </a:graphic>
            <wp14:sizeRelH relativeFrom="page">
              <wp14:pctWidth>0</wp14:pctWidth>
            </wp14:sizeRelH>
            <wp14:sizeRelV relativeFrom="page">
              <wp14:pctHeight>0</wp14:pctHeight>
            </wp14:sizeRelV>
          </wp:anchor>
        </w:drawing>
      </w:r>
    </w:p>
    <w:p w14:paraId="0B23C636" w14:textId="70F2FCA8" w:rsidR="000757F4" w:rsidRPr="00B13C33" w:rsidRDefault="000757F4" w:rsidP="000757F4">
      <w:pPr>
        <w:rPr>
          <w:rFonts w:eastAsia="Times New Roman" w:cstheme="minorHAnsi"/>
        </w:rPr>
      </w:pPr>
      <w:r w:rsidRPr="00B13C33">
        <w:rPr>
          <w:rFonts w:eastAsia="Times New Roman" w:cstheme="minorHAnsi"/>
        </w:rPr>
        <w:t xml:space="preserve">Completing the Report for Learning Improvement </w:t>
      </w:r>
    </w:p>
    <w:p w14:paraId="7677B186" w14:textId="57E6263A" w:rsidR="000757F4" w:rsidRPr="00B13C33" w:rsidRDefault="000757F4" w:rsidP="000757F4">
      <w:pPr>
        <w:pStyle w:val="ListParagraph"/>
        <w:numPr>
          <w:ilvl w:val="0"/>
          <w:numId w:val="7"/>
        </w:numPr>
        <w:rPr>
          <w:rFonts w:eastAsia="Times New Roman" w:cstheme="minorHAnsi"/>
        </w:rPr>
      </w:pPr>
      <w:r w:rsidRPr="00B13C33">
        <w:rPr>
          <w:rFonts w:eastAsia="Times New Roman" w:cstheme="minorHAnsi"/>
        </w:rPr>
        <w:t xml:space="preserve">Login to AEFIS using the methods listed above. </w:t>
      </w:r>
    </w:p>
    <w:p w14:paraId="68E24C73" w14:textId="4E5EB9ED" w:rsidR="000757F4" w:rsidRPr="00B13C33" w:rsidRDefault="000757F4" w:rsidP="000757F4">
      <w:pPr>
        <w:pStyle w:val="ListParagraph"/>
        <w:numPr>
          <w:ilvl w:val="0"/>
          <w:numId w:val="7"/>
        </w:numPr>
        <w:rPr>
          <w:rFonts w:eastAsia="Times New Roman" w:cstheme="minorHAnsi"/>
        </w:rPr>
      </w:pPr>
      <w:r w:rsidRPr="00B13C33">
        <w:rPr>
          <w:rFonts w:eastAsia="Times New Roman" w:cstheme="minorHAnsi"/>
        </w:rPr>
        <w:t xml:space="preserve">Once logged in, navigate to the Action Items sidebar. </w:t>
      </w:r>
    </w:p>
    <w:p w14:paraId="4C9BD1D6" w14:textId="77777777" w:rsidR="000757F4" w:rsidRPr="00B13C33" w:rsidRDefault="000757F4" w:rsidP="000757F4">
      <w:pPr>
        <w:pStyle w:val="ListParagraph"/>
        <w:numPr>
          <w:ilvl w:val="0"/>
          <w:numId w:val="7"/>
        </w:numPr>
        <w:rPr>
          <w:rFonts w:eastAsia="Times New Roman" w:cstheme="minorHAnsi"/>
        </w:rPr>
      </w:pPr>
      <w:r w:rsidRPr="00B13C33">
        <w:rPr>
          <w:rFonts w:eastAsia="Times New Roman" w:cstheme="minorHAnsi"/>
        </w:rPr>
        <w:t xml:space="preserve">Click on the blue edit button next to the form you wish to complete. </w:t>
      </w:r>
    </w:p>
    <w:p w14:paraId="10CDD477" w14:textId="0D12E3BF" w:rsidR="000757F4" w:rsidRPr="00B13C33" w:rsidRDefault="000757F4" w:rsidP="000757F4">
      <w:pPr>
        <w:pStyle w:val="ListParagraph"/>
        <w:numPr>
          <w:ilvl w:val="0"/>
          <w:numId w:val="7"/>
        </w:numPr>
        <w:rPr>
          <w:rFonts w:eastAsia="Times New Roman" w:cstheme="minorHAnsi"/>
        </w:rPr>
      </w:pPr>
      <w:r w:rsidRPr="00B13C33">
        <w:rPr>
          <w:rFonts w:eastAsia="Times New Roman" w:cstheme="minorHAnsi"/>
        </w:rPr>
        <w:t xml:space="preserve">Complete Steps 4-5 of this form. </w:t>
      </w:r>
    </w:p>
    <w:p w14:paraId="435C84EA" w14:textId="77777777" w:rsidR="000757F4" w:rsidRPr="00B13C33" w:rsidRDefault="000757F4" w:rsidP="000757F4">
      <w:pPr>
        <w:pStyle w:val="ListParagraph"/>
        <w:numPr>
          <w:ilvl w:val="1"/>
          <w:numId w:val="7"/>
        </w:numPr>
        <w:rPr>
          <w:rFonts w:eastAsia="Times New Roman" w:cstheme="minorHAnsi"/>
        </w:rPr>
      </w:pPr>
      <w:r w:rsidRPr="00B13C33">
        <w:rPr>
          <w:rFonts w:eastAsia="Times New Roman" w:cstheme="minorHAnsi"/>
        </w:rPr>
        <w:t>Each step of the form contains a rubric. This rubric is to serve as a guide for you in completing the Plan. An Outcomes Advisory Council member will provide feedback using these rubrics once the data has been collected.</w:t>
      </w:r>
    </w:p>
    <w:p w14:paraId="61EAE36D" w14:textId="77777777" w:rsidR="000757F4" w:rsidRPr="00B13C33" w:rsidRDefault="000757F4" w:rsidP="000757F4">
      <w:pPr>
        <w:rPr>
          <w:rFonts w:cstheme="minorHAnsi"/>
        </w:rPr>
      </w:pPr>
    </w:p>
    <w:p w14:paraId="5FB4DA6B" w14:textId="382C1144" w:rsidR="000757F4" w:rsidRPr="00B13C33" w:rsidRDefault="000757F4" w:rsidP="000757F4">
      <w:pPr>
        <w:rPr>
          <w:rFonts w:cstheme="minorHAnsi"/>
        </w:rPr>
      </w:pPr>
    </w:p>
    <w:p w14:paraId="5D5FDFA6" w14:textId="2325115E" w:rsidR="000757F4" w:rsidRPr="00B13C33" w:rsidRDefault="000757F4" w:rsidP="000757F4">
      <w:pPr>
        <w:rPr>
          <w:rFonts w:cstheme="minorHAnsi"/>
          <w:b/>
          <w:bCs/>
        </w:rPr>
      </w:pPr>
      <w:r w:rsidRPr="00B13C33">
        <w:rPr>
          <w:rFonts w:cstheme="minorHAnsi"/>
          <w:b/>
          <w:bCs/>
        </w:rPr>
        <w:t>STEP 4</w:t>
      </w:r>
    </w:p>
    <w:p w14:paraId="601818CA" w14:textId="7FC29217" w:rsidR="000757F4" w:rsidRPr="00B13C33" w:rsidRDefault="00A26DAC" w:rsidP="000757F4">
      <w:pPr>
        <w:rPr>
          <w:rFonts w:cstheme="minorHAnsi"/>
        </w:rPr>
      </w:pPr>
      <w:r w:rsidRPr="00B13C33">
        <w:rPr>
          <w:rFonts w:cstheme="minorHAnsi"/>
        </w:rPr>
        <w:t xml:space="preserve">Check-Results: After the Assessment </w:t>
      </w:r>
    </w:p>
    <w:p w14:paraId="666B7344" w14:textId="4331DBBC" w:rsidR="00A26DAC" w:rsidRPr="00B13C33" w:rsidRDefault="00A26DAC" w:rsidP="000757F4">
      <w:pPr>
        <w:rPr>
          <w:rFonts w:cstheme="minorHAnsi"/>
        </w:rPr>
      </w:pPr>
    </w:p>
    <w:p w14:paraId="6AC78194" w14:textId="510BF00E" w:rsidR="00A26DAC" w:rsidRPr="00B13C33" w:rsidRDefault="00A26DAC" w:rsidP="00A26DAC">
      <w:pPr>
        <w:pStyle w:val="ListParagraph"/>
        <w:numPr>
          <w:ilvl w:val="0"/>
          <w:numId w:val="8"/>
        </w:numPr>
        <w:rPr>
          <w:rFonts w:cstheme="minorHAnsi"/>
        </w:rPr>
      </w:pPr>
      <w:r w:rsidRPr="00B13C33">
        <w:rPr>
          <w:rFonts w:cstheme="minorHAnsi"/>
        </w:rPr>
        <w:t xml:space="preserve">Summarize the results </w:t>
      </w:r>
    </w:p>
    <w:p w14:paraId="52053CD9" w14:textId="3BFCAA9E" w:rsidR="00A26DAC" w:rsidRPr="00B13C33" w:rsidRDefault="00A26DAC" w:rsidP="00A26DAC">
      <w:pPr>
        <w:pStyle w:val="ListParagraph"/>
        <w:numPr>
          <w:ilvl w:val="1"/>
          <w:numId w:val="8"/>
        </w:numPr>
        <w:rPr>
          <w:rFonts w:cstheme="minorHAnsi"/>
        </w:rPr>
      </w:pPr>
      <w:r w:rsidRPr="00B13C33">
        <w:rPr>
          <w:rFonts w:cstheme="minorHAnsi"/>
        </w:rPr>
        <w:t xml:space="preserve">In this step, please summarize the results </w:t>
      </w:r>
      <w:r w:rsidR="001B67FC" w:rsidRPr="00B13C33">
        <w:rPr>
          <w:rFonts w:cstheme="minorHAnsi"/>
        </w:rPr>
        <w:t xml:space="preserve">of your assessment. It is best to report your results in the aggregate. There are guidelines that can be accessed using the link “How to Collect &amp; Summarize Results”. </w:t>
      </w:r>
    </w:p>
    <w:p w14:paraId="672A4364" w14:textId="5C0D2E30" w:rsidR="001B67FC" w:rsidRPr="00B13C33" w:rsidRDefault="001B67FC" w:rsidP="001B67FC">
      <w:pPr>
        <w:pStyle w:val="ListParagraph"/>
        <w:numPr>
          <w:ilvl w:val="0"/>
          <w:numId w:val="8"/>
        </w:numPr>
        <w:rPr>
          <w:rFonts w:cstheme="minorHAnsi"/>
        </w:rPr>
      </w:pPr>
      <w:r w:rsidRPr="00B13C33">
        <w:rPr>
          <w:rFonts w:cstheme="minorHAnsi"/>
        </w:rPr>
        <w:t xml:space="preserve">Additional information </w:t>
      </w:r>
    </w:p>
    <w:p w14:paraId="00B1C9D3" w14:textId="53EFCCFC" w:rsidR="001B67FC" w:rsidRPr="00B13C33" w:rsidRDefault="001B67FC" w:rsidP="001B67FC">
      <w:pPr>
        <w:pStyle w:val="ListParagraph"/>
        <w:numPr>
          <w:ilvl w:val="1"/>
          <w:numId w:val="8"/>
        </w:numPr>
        <w:rPr>
          <w:rFonts w:cstheme="minorHAnsi"/>
        </w:rPr>
      </w:pPr>
      <w:r w:rsidRPr="00B13C33">
        <w:rPr>
          <w:rFonts w:cstheme="minorHAnsi"/>
        </w:rPr>
        <w:t>In this question, please include any additional information you wish to include in this report. This co</w:t>
      </w:r>
      <w:r w:rsidR="00B13C33">
        <w:rPr>
          <w:rFonts w:cstheme="minorHAnsi"/>
        </w:rPr>
        <w:t>uld be qualitative data, or observations gathered over the semester.</w:t>
      </w:r>
    </w:p>
    <w:p w14:paraId="0DA5B298" w14:textId="0B41DF71" w:rsidR="001B67FC" w:rsidRPr="00B13C33" w:rsidRDefault="001B67FC" w:rsidP="001B67FC">
      <w:pPr>
        <w:pStyle w:val="ListParagraph"/>
        <w:numPr>
          <w:ilvl w:val="0"/>
          <w:numId w:val="8"/>
        </w:numPr>
        <w:rPr>
          <w:rFonts w:cstheme="minorHAnsi"/>
        </w:rPr>
      </w:pPr>
      <w:r w:rsidRPr="00B13C33">
        <w:rPr>
          <w:rFonts w:cstheme="minorHAnsi"/>
        </w:rPr>
        <w:t>Assessment Process</w:t>
      </w:r>
    </w:p>
    <w:p w14:paraId="7925A320" w14:textId="3F289F11" w:rsidR="001B67FC" w:rsidRPr="00B13C33" w:rsidRDefault="001B67FC" w:rsidP="001B67FC">
      <w:pPr>
        <w:pStyle w:val="ListParagraph"/>
        <w:numPr>
          <w:ilvl w:val="1"/>
          <w:numId w:val="8"/>
        </w:numPr>
        <w:rPr>
          <w:rFonts w:cstheme="minorHAnsi"/>
        </w:rPr>
      </w:pPr>
      <w:r w:rsidRPr="00B13C33">
        <w:rPr>
          <w:rFonts w:cstheme="minorHAnsi"/>
        </w:rPr>
        <w:t>In this step, reflect on the Assessment process itself. What went well in collecting the data? What could be improved in the collection of data? Is there anything related to how the assessment was administered you would do differently?</w:t>
      </w:r>
    </w:p>
    <w:p w14:paraId="146B2C17" w14:textId="22ED312F" w:rsidR="001B67FC" w:rsidRPr="00B13C33" w:rsidRDefault="001B67FC" w:rsidP="001B67FC">
      <w:pPr>
        <w:pStyle w:val="ListParagraph"/>
        <w:numPr>
          <w:ilvl w:val="0"/>
          <w:numId w:val="8"/>
        </w:numPr>
        <w:rPr>
          <w:rFonts w:cstheme="minorHAnsi"/>
        </w:rPr>
      </w:pPr>
      <w:r w:rsidRPr="00B13C33">
        <w:rPr>
          <w:rFonts w:cstheme="minorHAnsi"/>
        </w:rPr>
        <w:t xml:space="preserve">Faculty were collectively involved in the evaluation of the assessment data. </w:t>
      </w:r>
    </w:p>
    <w:p w14:paraId="00848A81" w14:textId="451B20BD" w:rsidR="001B67FC" w:rsidRPr="00B13C33" w:rsidRDefault="001B67FC" w:rsidP="001B67FC">
      <w:pPr>
        <w:pStyle w:val="ListParagraph"/>
        <w:numPr>
          <w:ilvl w:val="1"/>
          <w:numId w:val="8"/>
        </w:numPr>
        <w:rPr>
          <w:rFonts w:cstheme="minorHAnsi"/>
        </w:rPr>
      </w:pPr>
      <w:r w:rsidRPr="00B13C33">
        <w:rPr>
          <w:rFonts w:cstheme="minorHAnsi"/>
        </w:rPr>
        <w:t xml:space="preserve">In this Yes/No question please indicate whether all faculty in the discipline/program were involved in analyzing the assessment data. </w:t>
      </w:r>
    </w:p>
    <w:p w14:paraId="3CC3BA24" w14:textId="0F98DE5A" w:rsidR="001B67FC" w:rsidRPr="00B13C33" w:rsidRDefault="001B67FC" w:rsidP="001B67FC">
      <w:pPr>
        <w:rPr>
          <w:rFonts w:cstheme="minorHAnsi"/>
        </w:rPr>
      </w:pPr>
    </w:p>
    <w:p w14:paraId="25BB309C" w14:textId="77777777" w:rsidR="00B13C33" w:rsidRDefault="00B13C33" w:rsidP="001B67FC">
      <w:pPr>
        <w:rPr>
          <w:rFonts w:cstheme="minorHAnsi"/>
          <w:b/>
          <w:bCs/>
        </w:rPr>
      </w:pPr>
    </w:p>
    <w:p w14:paraId="7696CEE6" w14:textId="3197C05B" w:rsidR="001B67FC" w:rsidRPr="00B13C33" w:rsidRDefault="001B67FC" w:rsidP="001B67FC">
      <w:pPr>
        <w:rPr>
          <w:rFonts w:cstheme="minorHAnsi"/>
          <w:b/>
          <w:bCs/>
        </w:rPr>
      </w:pPr>
      <w:r w:rsidRPr="00B13C33">
        <w:rPr>
          <w:rFonts w:cstheme="minorHAnsi"/>
          <w:b/>
          <w:bCs/>
        </w:rPr>
        <w:lastRenderedPageBreak/>
        <w:t>STEP 5</w:t>
      </w:r>
    </w:p>
    <w:p w14:paraId="50CA43DC" w14:textId="102182E3" w:rsidR="001B67FC" w:rsidRPr="00B13C33" w:rsidRDefault="001B67FC" w:rsidP="001B67FC">
      <w:pPr>
        <w:rPr>
          <w:rFonts w:cstheme="minorHAnsi"/>
        </w:rPr>
      </w:pPr>
      <w:r w:rsidRPr="00B13C33">
        <w:rPr>
          <w:rFonts w:cstheme="minorHAnsi"/>
        </w:rPr>
        <w:t>ACT- Using Results to Improve Student Learning (Action Plan): After the Assessment</w:t>
      </w:r>
    </w:p>
    <w:p w14:paraId="70A7063E" w14:textId="52A7792D" w:rsidR="001B67FC" w:rsidRPr="00B13C33" w:rsidRDefault="001B67FC" w:rsidP="001B67FC">
      <w:pPr>
        <w:rPr>
          <w:rFonts w:cstheme="minorHAnsi"/>
        </w:rPr>
      </w:pPr>
    </w:p>
    <w:p w14:paraId="7DE0888A" w14:textId="27F92F0F" w:rsidR="001B67FC" w:rsidRPr="00B13C33" w:rsidRDefault="001B67FC" w:rsidP="001B67FC">
      <w:pPr>
        <w:pStyle w:val="ListParagraph"/>
        <w:numPr>
          <w:ilvl w:val="0"/>
          <w:numId w:val="9"/>
        </w:numPr>
        <w:rPr>
          <w:rFonts w:cstheme="minorHAnsi"/>
        </w:rPr>
      </w:pPr>
      <w:r w:rsidRPr="00B13C33">
        <w:rPr>
          <w:rFonts w:cstheme="minorHAnsi"/>
        </w:rPr>
        <w:t>Are you planning on making any changes to the course?</w:t>
      </w:r>
    </w:p>
    <w:p w14:paraId="1D8F0F71" w14:textId="722D70D0" w:rsidR="001B67FC" w:rsidRPr="00B13C33" w:rsidRDefault="001B67FC" w:rsidP="001B67FC">
      <w:pPr>
        <w:pStyle w:val="ListParagraph"/>
        <w:numPr>
          <w:ilvl w:val="1"/>
          <w:numId w:val="9"/>
        </w:numPr>
        <w:rPr>
          <w:rFonts w:cstheme="minorHAnsi"/>
        </w:rPr>
      </w:pPr>
      <w:r w:rsidRPr="00B13C33">
        <w:rPr>
          <w:rFonts w:cstheme="minorHAnsi"/>
        </w:rPr>
        <w:t xml:space="preserve">Please indicate if you are planning on making any changes to the course as a result of the assessment data? If so, please indicate that here. If your assessment data confirmed that what you are teaching students is working, that is also assessment, and you do not need to make any changes to your course. </w:t>
      </w:r>
    </w:p>
    <w:p w14:paraId="544DC79C" w14:textId="61A1DE38" w:rsidR="001B67FC" w:rsidRPr="00B13C33" w:rsidRDefault="001B67FC" w:rsidP="001B67FC">
      <w:pPr>
        <w:pStyle w:val="ListParagraph"/>
        <w:numPr>
          <w:ilvl w:val="0"/>
          <w:numId w:val="9"/>
        </w:numPr>
        <w:rPr>
          <w:rFonts w:cstheme="minorHAnsi"/>
        </w:rPr>
      </w:pPr>
      <w:r w:rsidRPr="00B13C33">
        <w:rPr>
          <w:rFonts w:cstheme="minorHAnsi"/>
        </w:rPr>
        <w:t>When are you planning on reassessing the course after changes are made?</w:t>
      </w:r>
    </w:p>
    <w:p w14:paraId="49D00BFB" w14:textId="67F74540" w:rsidR="001B67FC" w:rsidRPr="00B13C33" w:rsidRDefault="001B67FC" w:rsidP="001B67FC">
      <w:pPr>
        <w:pStyle w:val="ListParagraph"/>
        <w:numPr>
          <w:ilvl w:val="1"/>
          <w:numId w:val="9"/>
        </w:numPr>
        <w:rPr>
          <w:rFonts w:cstheme="minorHAnsi"/>
        </w:rPr>
      </w:pPr>
      <w:r w:rsidRPr="00B13C33">
        <w:rPr>
          <w:rFonts w:cstheme="minorHAnsi"/>
        </w:rPr>
        <w:t xml:space="preserve">As part of closing the loop in assessment, re-assessment happens to ensure that the changes made to the course were effective. Please indicate when you plan to re-assess the course assessed in this report. </w:t>
      </w:r>
    </w:p>
    <w:p w14:paraId="14289712" w14:textId="6E9D81E9" w:rsidR="001B67FC" w:rsidRPr="00B13C33" w:rsidRDefault="001B67FC" w:rsidP="001B67FC">
      <w:pPr>
        <w:rPr>
          <w:rFonts w:cstheme="minorHAnsi"/>
        </w:rPr>
      </w:pPr>
    </w:p>
    <w:p w14:paraId="2B8DBC4F" w14:textId="46DF7EC1" w:rsidR="001B67FC" w:rsidRPr="00B13C33" w:rsidRDefault="001B67FC" w:rsidP="001B67FC">
      <w:pPr>
        <w:rPr>
          <w:rFonts w:cstheme="minorHAnsi"/>
        </w:rPr>
      </w:pPr>
      <w:r w:rsidRPr="00B13C33">
        <w:rPr>
          <w:rFonts w:cstheme="minorHAnsi"/>
        </w:rPr>
        <w:t xml:space="preserve">Next Steps: </w:t>
      </w:r>
    </w:p>
    <w:p w14:paraId="070E9ED7" w14:textId="66FC1835" w:rsidR="001B67FC" w:rsidRPr="00B13C33" w:rsidRDefault="001B7C25" w:rsidP="001B67FC">
      <w:pPr>
        <w:rPr>
          <w:rFonts w:cstheme="minorHAnsi"/>
        </w:rPr>
      </w:pPr>
      <w:r w:rsidRPr="00B13C33">
        <w:rPr>
          <w:rFonts w:cstheme="minorHAnsi"/>
        </w:rPr>
        <w:t xml:space="preserve">Please choose the correct use of assessment using the checkboxes.  </w:t>
      </w:r>
    </w:p>
    <w:p w14:paraId="70398EA1" w14:textId="6B21AD79" w:rsidR="001B7C25" w:rsidRPr="00B13C33" w:rsidRDefault="001B7C25" w:rsidP="001B67FC">
      <w:pPr>
        <w:rPr>
          <w:rFonts w:cstheme="minorHAnsi"/>
        </w:rPr>
      </w:pPr>
    </w:p>
    <w:p w14:paraId="38F12093" w14:textId="030E7573" w:rsidR="001B7C25" w:rsidRPr="00B13C33" w:rsidRDefault="001B7C25" w:rsidP="001B7C25">
      <w:pPr>
        <w:rPr>
          <w:rFonts w:cstheme="minorHAnsi"/>
        </w:rPr>
      </w:pPr>
      <w:r w:rsidRPr="00B13C33">
        <w:rPr>
          <w:rFonts w:cstheme="minorHAnsi"/>
        </w:rPr>
        <w:t xml:space="preserve">After completing this step, you will submit the Report for Learning Improvement using the “I’m finished, submit” button. These forms are auto-saved as they are completed, so you are able to work on a portion of the form and return to it later. To complete this, please use the “Continue Later” button. </w:t>
      </w:r>
    </w:p>
    <w:p w14:paraId="0608E5E2" w14:textId="2B2A9ABF" w:rsidR="001B7C25" w:rsidRPr="00B13C33" w:rsidRDefault="001B7C25" w:rsidP="001B67FC">
      <w:pPr>
        <w:rPr>
          <w:rFonts w:cstheme="minorHAnsi"/>
        </w:rPr>
      </w:pPr>
    </w:p>
    <w:p w14:paraId="1C7F5918" w14:textId="5C89C10A" w:rsidR="00461B1F" w:rsidRPr="00B13C33" w:rsidRDefault="00461B1F" w:rsidP="001B67FC">
      <w:pPr>
        <w:rPr>
          <w:rFonts w:cstheme="minorHAnsi"/>
        </w:rPr>
      </w:pPr>
    </w:p>
    <w:p w14:paraId="2BBF75E0" w14:textId="5935AFAC" w:rsidR="00461B1F" w:rsidRPr="00B13C33" w:rsidRDefault="00461B1F" w:rsidP="001B67FC">
      <w:pPr>
        <w:rPr>
          <w:rFonts w:cstheme="minorHAnsi"/>
        </w:rPr>
      </w:pPr>
      <w:r w:rsidRPr="00B13C33">
        <w:rPr>
          <w:rFonts w:cstheme="minorHAnsi"/>
        </w:rPr>
        <w:t>If you have any questions, or need any assistance in completing the forms, please reach o</w:t>
      </w:r>
      <w:r w:rsidR="00B13C33">
        <w:rPr>
          <w:rFonts w:cstheme="minorHAnsi"/>
        </w:rPr>
        <w:t>ut to kgorski@waubonsee.edu</w:t>
      </w:r>
      <w:bookmarkStart w:id="0" w:name="_GoBack"/>
      <w:bookmarkEnd w:id="0"/>
      <w:r w:rsidRPr="00B13C33">
        <w:rPr>
          <w:rFonts w:cstheme="minorHAnsi"/>
        </w:rPr>
        <w:t xml:space="preserve">. </w:t>
      </w:r>
    </w:p>
    <w:sectPr w:rsidR="00461B1F" w:rsidRPr="00B13C33" w:rsidSect="004938E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16A2" w14:textId="77777777" w:rsidR="00E41861" w:rsidRDefault="00E41861" w:rsidP="008338D0">
      <w:r>
        <w:separator/>
      </w:r>
    </w:p>
  </w:endnote>
  <w:endnote w:type="continuationSeparator" w:id="0">
    <w:p w14:paraId="42DD7A26" w14:textId="77777777" w:rsidR="00E41861" w:rsidRDefault="00E41861" w:rsidP="0083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E201" w14:textId="77777777" w:rsidR="00E41861" w:rsidRDefault="00E41861" w:rsidP="008338D0">
      <w:r>
        <w:separator/>
      </w:r>
    </w:p>
  </w:footnote>
  <w:footnote w:type="continuationSeparator" w:id="0">
    <w:p w14:paraId="50F3AC38" w14:textId="77777777" w:rsidR="00E41861" w:rsidRDefault="00E41861" w:rsidP="0083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4D3E" w14:textId="5B00245B" w:rsidR="008338D0" w:rsidRDefault="008338D0">
    <w:pPr>
      <w:pStyle w:val="Header"/>
    </w:pPr>
    <w:r>
      <w:rPr>
        <w:noProof/>
      </w:rPr>
      <w:drawing>
        <wp:anchor distT="0" distB="0" distL="114300" distR="114300" simplePos="0" relativeHeight="251658240" behindDoc="1" locked="0" layoutInCell="1" allowOverlap="1" wp14:anchorId="2F7F98EB" wp14:editId="6595379A">
          <wp:simplePos x="0" y="0"/>
          <wp:positionH relativeFrom="column">
            <wp:posOffset>5227955</wp:posOffset>
          </wp:positionH>
          <wp:positionV relativeFrom="paragraph">
            <wp:posOffset>-165735</wp:posOffset>
          </wp:positionV>
          <wp:extent cx="1132205" cy="427990"/>
          <wp:effectExtent l="0" t="0" r="0" b="3810"/>
          <wp:wrapTight wrapText="bothSides">
            <wp:wrapPolygon edited="0">
              <wp:start x="485" y="0"/>
              <wp:lineTo x="0" y="1282"/>
              <wp:lineTo x="0" y="8973"/>
              <wp:lineTo x="1211" y="10896"/>
              <wp:lineTo x="8722" y="19869"/>
              <wp:lineTo x="11145" y="21151"/>
              <wp:lineTo x="17687" y="21151"/>
              <wp:lineTo x="20595" y="19869"/>
              <wp:lineTo x="19868" y="1923"/>
              <wp:lineTo x="3634" y="0"/>
              <wp:lineTo x="485" y="0"/>
            </wp:wrapPolygon>
          </wp:wrapTight>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rning Outcomes.png"/>
                  <pic:cNvPicPr/>
                </pic:nvPicPr>
                <pic:blipFill>
                  <a:blip r:embed="rId1">
                    <a:extLst>
                      <a:ext uri="{28A0092B-C50C-407E-A947-70E740481C1C}">
                        <a14:useLocalDpi xmlns:a14="http://schemas.microsoft.com/office/drawing/2010/main" val="0"/>
                      </a:ext>
                    </a:extLst>
                  </a:blip>
                  <a:stretch>
                    <a:fillRect/>
                  </a:stretch>
                </pic:blipFill>
                <pic:spPr>
                  <a:xfrm>
                    <a:off x="0" y="0"/>
                    <a:ext cx="1132205" cy="427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4E6"/>
    <w:multiLevelType w:val="hybridMultilevel"/>
    <w:tmpl w:val="FA10B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B2128"/>
    <w:multiLevelType w:val="hybridMultilevel"/>
    <w:tmpl w:val="4F10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C5CCC"/>
    <w:multiLevelType w:val="hybridMultilevel"/>
    <w:tmpl w:val="2BACF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D6FAD"/>
    <w:multiLevelType w:val="hybridMultilevel"/>
    <w:tmpl w:val="9E1E7F7E"/>
    <w:lvl w:ilvl="0" w:tplc="BF603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06377"/>
    <w:multiLevelType w:val="hybridMultilevel"/>
    <w:tmpl w:val="CB4A9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01317"/>
    <w:multiLevelType w:val="hybridMultilevel"/>
    <w:tmpl w:val="FA10B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95CEE"/>
    <w:multiLevelType w:val="hybridMultilevel"/>
    <w:tmpl w:val="AB2C2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83460"/>
    <w:multiLevelType w:val="hybridMultilevel"/>
    <w:tmpl w:val="B9629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56007F"/>
    <w:multiLevelType w:val="hybridMultilevel"/>
    <w:tmpl w:val="F9364E60"/>
    <w:lvl w:ilvl="0" w:tplc="8766D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1"/>
  </w:num>
  <w:num w:numId="6">
    <w:abstractNumId w:val="4"/>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64"/>
    <w:rsid w:val="000757F4"/>
    <w:rsid w:val="00174CAE"/>
    <w:rsid w:val="001B67FC"/>
    <w:rsid w:val="001B7C25"/>
    <w:rsid w:val="00220EBE"/>
    <w:rsid w:val="002C54BA"/>
    <w:rsid w:val="00461B1F"/>
    <w:rsid w:val="004938EE"/>
    <w:rsid w:val="00570090"/>
    <w:rsid w:val="006653FD"/>
    <w:rsid w:val="008338D0"/>
    <w:rsid w:val="00955C31"/>
    <w:rsid w:val="009716CD"/>
    <w:rsid w:val="00A26DAC"/>
    <w:rsid w:val="00B13C33"/>
    <w:rsid w:val="00CA4BE6"/>
    <w:rsid w:val="00D44916"/>
    <w:rsid w:val="00D80264"/>
    <w:rsid w:val="00E41861"/>
    <w:rsid w:val="00E6300A"/>
    <w:rsid w:val="00E72AD2"/>
    <w:rsid w:val="00EA09B4"/>
    <w:rsid w:val="00FD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8C630"/>
  <w14:defaultImageDpi w14:val="32767"/>
  <w15:chartTrackingRefBased/>
  <w15:docId w15:val="{6C924CB6-DCB0-A344-9348-D31137EC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264"/>
    <w:rPr>
      <w:color w:val="0000FF"/>
      <w:u w:val="single"/>
    </w:rPr>
  </w:style>
  <w:style w:type="paragraph" w:styleId="ListParagraph">
    <w:name w:val="List Paragraph"/>
    <w:basedOn w:val="Normal"/>
    <w:uiPriority w:val="34"/>
    <w:qFormat/>
    <w:rsid w:val="00D80264"/>
    <w:pPr>
      <w:ind w:left="720"/>
      <w:contextualSpacing/>
    </w:pPr>
  </w:style>
  <w:style w:type="paragraph" w:styleId="BalloonText">
    <w:name w:val="Balloon Text"/>
    <w:basedOn w:val="Normal"/>
    <w:link w:val="BalloonTextChar"/>
    <w:uiPriority w:val="99"/>
    <w:semiHidden/>
    <w:unhideWhenUsed/>
    <w:rsid w:val="002C54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54BA"/>
    <w:rPr>
      <w:rFonts w:ascii="Times New Roman" w:hAnsi="Times New Roman" w:cs="Times New Roman"/>
      <w:sz w:val="18"/>
      <w:szCs w:val="18"/>
    </w:rPr>
  </w:style>
  <w:style w:type="paragraph" w:styleId="Header">
    <w:name w:val="header"/>
    <w:basedOn w:val="Normal"/>
    <w:link w:val="HeaderChar"/>
    <w:uiPriority w:val="99"/>
    <w:unhideWhenUsed/>
    <w:rsid w:val="008338D0"/>
    <w:pPr>
      <w:tabs>
        <w:tab w:val="center" w:pos="4680"/>
        <w:tab w:val="right" w:pos="9360"/>
      </w:tabs>
    </w:pPr>
  </w:style>
  <w:style w:type="character" w:customStyle="1" w:styleId="HeaderChar">
    <w:name w:val="Header Char"/>
    <w:basedOn w:val="DefaultParagraphFont"/>
    <w:link w:val="Header"/>
    <w:uiPriority w:val="99"/>
    <w:rsid w:val="008338D0"/>
  </w:style>
  <w:style w:type="paragraph" w:styleId="Footer">
    <w:name w:val="footer"/>
    <w:basedOn w:val="Normal"/>
    <w:link w:val="FooterChar"/>
    <w:uiPriority w:val="99"/>
    <w:unhideWhenUsed/>
    <w:rsid w:val="008338D0"/>
    <w:pPr>
      <w:tabs>
        <w:tab w:val="center" w:pos="4680"/>
        <w:tab w:val="right" w:pos="9360"/>
      </w:tabs>
    </w:pPr>
  </w:style>
  <w:style w:type="character" w:customStyle="1" w:styleId="FooterChar">
    <w:name w:val="Footer Char"/>
    <w:basedOn w:val="DefaultParagraphFont"/>
    <w:link w:val="Footer"/>
    <w:uiPriority w:val="99"/>
    <w:rsid w:val="0083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cc.aefi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orski@waubonsee.edu" TargetMode="External"/><Relationship Id="rId5" Type="http://schemas.openxmlformats.org/officeDocument/2006/relationships/footnotes" Target="footnotes.xml"/><Relationship Id="rId10" Type="http://schemas.openxmlformats.org/officeDocument/2006/relationships/hyperlink" Target="https://facultydae-edit.waubonsee.edu/instruction/assessment/college-learning-outcomes" TargetMode="External"/><Relationship Id="rId4" Type="http://schemas.openxmlformats.org/officeDocument/2006/relationships/webSettings" Target="webSettings.xml"/><Relationship Id="rId9" Type="http://schemas.openxmlformats.org/officeDocument/2006/relationships/hyperlink" Target="https://facultydae-edit.waubonsee.edu/development/curriculum-policies-and-procedu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Durava</dc:creator>
  <cp:keywords/>
  <dc:description/>
  <cp:lastModifiedBy>Kathleen Gorski</cp:lastModifiedBy>
  <cp:revision>10</cp:revision>
  <dcterms:created xsi:type="dcterms:W3CDTF">2020-04-23T19:34:00Z</dcterms:created>
  <dcterms:modified xsi:type="dcterms:W3CDTF">2020-05-12T18:15:00Z</dcterms:modified>
</cp:coreProperties>
</file>